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837" w:rsidRPr="00B93837" w:rsidRDefault="00B93837" w:rsidP="00B93837">
      <w:pPr>
        <w:spacing w:after="0" w:line="240" w:lineRule="auto"/>
        <w:ind w:left="43" w:right="2"/>
        <w:jc w:val="center"/>
        <w:rPr>
          <w:rFonts w:ascii="Times New Roman" w:hAnsi="Times New Roman" w:cs="Times New Roman"/>
          <w:sz w:val="24"/>
          <w:szCs w:val="24"/>
          <w:lang w:val="en-GB"/>
        </w:rPr>
      </w:pPr>
      <w:r w:rsidRPr="00B93837">
        <w:rPr>
          <w:rFonts w:ascii="Times New Roman" w:hAnsi="Times New Roman" w:cs="Times New Roman"/>
          <w:sz w:val="24"/>
          <w:szCs w:val="24"/>
          <w:lang w:val="en-GB"/>
        </w:rPr>
        <w:t xml:space="preserve">GEORGIA CASANOVA – CURRICULUM VITAE </w:t>
      </w:r>
    </w:p>
    <w:p w:rsidR="00B93837" w:rsidRPr="00B93837" w:rsidRDefault="00B93837" w:rsidP="00B93837">
      <w:pPr>
        <w:pStyle w:val="Titolo1"/>
        <w:spacing w:after="0" w:line="240" w:lineRule="auto"/>
        <w:ind w:left="72" w:right="3188"/>
        <w:rPr>
          <w:sz w:val="24"/>
          <w:szCs w:val="24"/>
          <w:lang w:val="en-GB"/>
        </w:rPr>
      </w:pPr>
      <w:r w:rsidRPr="00B93837">
        <w:rPr>
          <w:sz w:val="24"/>
          <w:szCs w:val="24"/>
          <w:lang w:val="en-GB"/>
        </w:rPr>
        <w:t xml:space="preserve">PERSONAL INFORMATION </w:t>
      </w:r>
    </w:p>
    <w:p w:rsidR="00B93837" w:rsidRDefault="00B93837" w:rsidP="00B93837">
      <w:pPr>
        <w:spacing w:after="0" w:line="240" w:lineRule="auto"/>
        <w:ind w:left="72"/>
        <w:rPr>
          <w:rFonts w:ascii="Times New Roman" w:hAnsi="Times New Roman" w:cs="Times New Roman"/>
          <w:sz w:val="24"/>
          <w:szCs w:val="24"/>
          <w:lang w:val="en-GB"/>
        </w:rPr>
      </w:pPr>
      <w:r w:rsidRPr="00B93837">
        <w:rPr>
          <w:rFonts w:ascii="Times New Roman" w:hAnsi="Times New Roman" w:cs="Times New Roman"/>
          <w:sz w:val="24"/>
          <w:szCs w:val="24"/>
          <w:lang w:val="en-GB"/>
        </w:rPr>
        <w:t>Nationality: Italian.</w:t>
      </w:r>
    </w:p>
    <w:p w:rsidR="00B93837" w:rsidRPr="00B93837" w:rsidRDefault="00B93837" w:rsidP="00B93837">
      <w:pPr>
        <w:spacing w:after="0" w:line="240" w:lineRule="auto"/>
        <w:ind w:left="72"/>
        <w:rPr>
          <w:rFonts w:ascii="Times New Roman" w:hAnsi="Times New Roman" w:cs="Times New Roman"/>
          <w:sz w:val="24"/>
          <w:szCs w:val="24"/>
          <w:lang w:val="en-GB"/>
        </w:rPr>
      </w:pPr>
      <w:proofErr w:type="spellStart"/>
      <w:r>
        <w:rPr>
          <w:rFonts w:ascii="Times New Roman" w:hAnsi="Times New Roman" w:cs="Times New Roman"/>
          <w:sz w:val="24"/>
          <w:szCs w:val="24"/>
          <w:lang w:val="en-GB"/>
        </w:rPr>
        <w:t>O</w:t>
      </w:r>
      <w:r w:rsidRPr="00B93837">
        <w:rPr>
          <w:rFonts w:ascii="Times New Roman" w:hAnsi="Times New Roman" w:cs="Times New Roman"/>
          <w:sz w:val="24"/>
          <w:szCs w:val="24"/>
          <w:lang w:val="en-GB"/>
        </w:rPr>
        <w:t>rcid</w:t>
      </w:r>
      <w:proofErr w:type="spellEnd"/>
      <w:r w:rsidRPr="00B93837">
        <w:rPr>
          <w:rFonts w:ascii="Times New Roman" w:hAnsi="Times New Roman" w:cs="Times New Roman"/>
          <w:sz w:val="24"/>
          <w:szCs w:val="24"/>
          <w:lang w:val="en-GB"/>
        </w:rPr>
        <w:t xml:space="preserve">: </w:t>
      </w:r>
      <w:hyperlink r:id="rId5" w:history="1">
        <w:r w:rsidRPr="00B93837">
          <w:rPr>
            <w:rStyle w:val="Collegamentoipertestuale"/>
            <w:rFonts w:ascii="Times New Roman" w:hAnsi="Times New Roman" w:cs="Times New Roman"/>
            <w:sz w:val="24"/>
            <w:szCs w:val="24"/>
            <w:lang w:val="en-GB"/>
          </w:rPr>
          <w:t>https://orcid.org/0000-0002-3944-873X</w:t>
        </w:r>
      </w:hyperlink>
    </w:p>
    <w:p w:rsidR="00B93837" w:rsidRPr="00B93837" w:rsidRDefault="00B93837" w:rsidP="00B93837">
      <w:pPr>
        <w:spacing w:after="0" w:line="240" w:lineRule="auto"/>
        <w:ind w:left="72"/>
        <w:rPr>
          <w:rFonts w:ascii="Times New Roman" w:hAnsi="Times New Roman" w:cs="Times New Roman"/>
          <w:sz w:val="24"/>
          <w:szCs w:val="24"/>
          <w:lang w:val="en-GB"/>
        </w:rPr>
      </w:pPr>
      <w:r w:rsidRPr="00B93837">
        <w:rPr>
          <w:rFonts w:ascii="Times New Roman" w:hAnsi="Times New Roman" w:cs="Times New Roman"/>
          <w:sz w:val="24"/>
          <w:szCs w:val="24"/>
          <w:lang w:val="en-GB"/>
        </w:rPr>
        <w:t xml:space="preserve">Scopus id: </w:t>
      </w:r>
      <w:hyperlink r:id="rId6" w:history="1">
        <w:r w:rsidRPr="00B93837">
          <w:rPr>
            <w:rStyle w:val="Collegamentoipertestuale"/>
            <w:rFonts w:ascii="Times New Roman" w:hAnsi="Times New Roman" w:cs="Times New Roman"/>
            <w:sz w:val="24"/>
            <w:szCs w:val="24"/>
            <w:lang w:val="en-GB"/>
          </w:rPr>
          <w:t>https://www.scopus.com/authid/detail.uri?authorId=57162926000</w:t>
        </w:r>
      </w:hyperlink>
    </w:p>
    <w:p w:rsidR="00B93837" w:rsidRDefault="00B93837" w:rsidP="00D61574">
      <w:pPr>
        <w:shd w:val="clear" w:color="auto" w:fill="FFFFFF"/>
        <w:spacing w:after="0" w:line="240" w:lineRule="auto"/>
        <w:textAlignment w:val="baseline"/>
        <w:rPr>
          <w:rFonts w:ascii="Times New Roman" w:eastAsia="Times New Roman" w:hAnsi="Times New Roman" w:cs="Times New Roman"/>
          <w:sz w:val="24"/>
          <w:szCs w:val="24"/>
          <w:lang w:val="en-GB" w:eastAsia="it-IT"/>
        </w:rPr>
      </w:pPr>
    </w:p>
    <w:p w:rsidR="00B93837" w:rsidRDefault="00D61574" w:rsidP="00D61574">
      <w:pPr>
        <w:shd w:val="clear" w:color="auto" w:fill="FFFFFF"/>
        <w:spacing w:after="0" w:line="240" w:lineRule="auto"/>
        <w:textAlignment w:val="baseline"/>
        <w:rPr>
          <w:rFonts w:ascii="Times New Roman" w:eastAsia="Times New Roman" w:hAnsi="Times New Roman" w:cs="Times New Roman"/>
          <w:sz w:val="24"/>
          <w:szCs w:val="24"/>
          <w:lang w:val="en-GB" w:eastAsia="it-IT"/>
        </w:rPr>
      </w:pPr>
      <w:bookmarkStart w:id="0" w:name="_GoBack"/>
      <w:bookmarkEnd w:id="0"/>
      <w:r w:rsidRPr="00B93837">
        <w:rPr>
          <w:rFonts w:ascii="Times New Roman" w:eastAsia="Times New Roman" w:hAnsi="Times New Roman" w:cs="Times New Roman"/>
          <w:sz w:val="24"/>
          <w:szCs w:val="24"/>
          <w:lang w:val="en-GB" w:eastAsia="it-IT"/>
        </w:rPr>
        <w:t xml:space="preserve">Georgia Casanova is a senior researcher at the </w:t>
      </w:r>
      <w:proofErr w:type="spellStart"/>
      <w:r w:rsidRPr="00B93837">
        <w:rPr>
          <w:rFonts w:ascii="Times New Roman" w:eastAsia="Times New Roman" w:hAnsi="Times New Roman" w:cs="Times New Roman"/>
          <w:sz w:val="24"/>
          <w:szCs w:val="24"/>
          <w:lang w:val="en-GB" w:eastAsia="it-IT"/>
        </w:rPr>
        <w:t>Center</w:t>
      </w:r>
      <w:proofErr w:type="spellEnd"/>
      <w:r w:rsidRPr="00B93837">
        <w:rPr>
          <w:rFonts w:ascii="Times New Roman" w:eastAsia="Times New Roman" w:hAnsi="Times New Roman" w:cs="Times New Roman"/>
          <w:sz w:val="24"/>
          <w:szCs w:val="24"/>
          <w:lang w:val="en-GB" w:eastAsia="it-IT"/>
        </w:rPr>
        <w:t xml:space="preserve"> for Socio-Economic Research on Aging of the IRCCS-INRCA (National Institute of Health and Science on Aging) in Ancona, Italy, where she started working in 2013. In 2000, after graduating from the University of Genoa, she started working as a researcher and policy consultant for national and local institutions, NGOs, international research centres and universities.</w:t>
      </w:r>
    </w:p>
    <w:p w:rsidR="00D61574" w:rsidRPr="00B93837" w:rsidRDefault="00D61574" w:rsidP="00D61574">
      <w:pPr>
        <w:shd w:val="clear" w:color="auto" w:fill="FFFFFF"/>
        <w:spacing w:after="0" w:line="240" w:lineRule="auto"/>
        <w:textAlignment w:val="baseline"/>
        <w:rPr>
          <w:rFonts w:ascii="Times New Roman" w:eastAsia="Times New Roman" w:hAnsi="Times New Roman" w:cs="Times New Roman"/>
          <w:sz w:val="24"/>
          <w:szCs w:val="24"/>
          <w:lang w:val="en-GB" w:eastAsia="it-IT"/>
        </w:rPr>
      </w:pPr>
      <w:r w:rsidRPr="00B93837">
        <w:rPr>
          <w:rFonts w:ascii="Times New Roman" w:eastAsia="Times New Roman" w:hAnsi="Times New Roman" w:cs="Times New Roman"/>
          <w:sz w:val="24"/>
          <w:szCs w:val="24"/>
          <w:lang w:val="en-GB" w:eastAsia="it-IT"/>
        </w:rPr>
        <w:t xml:space="preserve"> In 2001 you obtained a master's degree in Policy Analysis at the Polytechnic of Turin; in 2005, you got the Master's in Social Planning at the Polytechnic of Milan.</w:t>
      </w:r>
    </w:p>
    <w:p w:rsidR="00D61574" w:rsidRPr="00B93837" w:rsidRDefault="00D61574" w:rsidP="00D61574">
      <w:pPr>
        <w:shd w:val="clear" w:color="auto" w:fill="FFFFFF"/>
        <w:spacing w:after="0" w:line="240" w:lineRule="auto"/>
        <w:textAlignment w:val="baseline"/>
        <w:rPr>
          <w:rFonts w:ascii="Times New Roman" w:eastAsia="Times New Roman" w:hAnsi="Times New Roman" w:cs="Times New Roman"/>
          <w:sz w:val="24"/>
          <w:szCs w:val="24"/>
          <w:lang w:val="en-GB" w:eastAsia="it-IT"/>
        </w:rPr>
      </w:pPr>
      <w:r w:rsidRPr="00B93837">
        <w:rPr>
          <w:rFonts w:ascii="Times New Roman" w:eastAsia="Times New Roman" w:hAnsi="Times New Roman" w:cs="Times New Roman"/>
          <w:sz w:val="24"/>
          <w:szCs w:val="24"/>
          <w:lang w:val="en-GB" w:eastAsia="it-IT"/>
        </w:rPr>
        <w:t>She recently obtained an MSCA-IF fellowship in collaboration with the University of Valencia on the risk of socio-economic deprivation for European families with dependent older people (</w:t>
      </w:r>
      <w:proofErr w:type="spellStart"/>
      <w:r w:rsidRPr="00B93837">
        <w:rPr>
          <w:rFonts w:ascii="Times New Roman" w:eastAsia="Times New Roman" w:hAnsi="Times New Roman" w:cs="Times New Roman"/>
          <w:sz w:val="24"/>
          <w:szCs w:val="24"/>
          <w:lang w:val="en-GB" w:eastAsia="it-IT"/>
        </w:rPr>
        <w:t>SEreDIPE</w:t>
      </w:r>
      <w:proofErr w:type="spellEnd"/>
      <w:r w:rsidRPr="00B93837">
        <w:rPr>
          <w:rFonts w:ascii="Times New Roman" w:eastAsia="Times New Roman" w:hAnsi="Times New Roman" w:cs="Times New Roman"/>
          <w:sz w:val="24"/>
          <w:szCs w:val="24"/>
          <w:lang w:val="en-GB" w:eastAsia="it-IT"/>
        </w:rPr>
        <w:t xml:space="preserve"> project).</w:t>
      </w:r>
    </w:p>
    <w:p w:rsidR="00D61574" w:rsidRPr="00B93837" w:rsidRDefault="00D61574" w:rsidP="00D61574">
      <w:pPr>
        <w:shd w:val="clear" w:color="auto" w:fill="FFFFFF"/>
        <w:spacing w:after="0" w:line="240" w:lineRule="auto"/>
        <w:textAlignment w:val="baseline"/>
        <w:rPr>
          <w:rFonts w:ascii="Times New Roman" w:eastAsia="Times New Roman" w:hAnsi="Times New Roman" w:cs="Times New Roman"/>
          <w:sz w:val="24"/>
          <w:szCs w:val="24"/>
          <w:lang w:val="en-GB" w:eastAsia="it-IT"/>
        </w:rPr>
      </w:pPr>
    </w:p>
    <w:p w:rsidR="00D61574" w:rsidRPr="00B93837" w:rsidRDefault="00D61574" w:rsidP="00D61574">
      <w:pPr>
        <w:shd w:val="clear" w:color="auto" w:fill="FFFFFF"/>
        <w:spacing w:after="0" w:line="240" w:lineRule="auto"/>
        <w:textAlignment w:val="baseline"/>
        <w:rPr>
          <w:rFonts w:ascii="Times New Roman" w:eastAsia="Times New Roman" w:hAnsi="Times New Roman" w:cs="Times New Roman"/>
          <w:sz w:val="24"/>
          <w:szCs w:val="24"/>
          <w:lang w:val="en-GB" w:eastAsia="it-IT"/>
        </w:rPr>
      </w:pPr>
      <w:r w:rsidRPr="00B93837">
        <w:rPr>
          <w:rFonts w:ascii="Times New Roman" w:eastAsia="Times New Roman" w:hAnsi="Times New Roman" w:cs="Times New Roman"/>
          <w:sz w:val="24"/>
          <w:szCs w:val="24"/>
          <w:lang w:val="en-GB" w:eastAsia="it-IT"/>
        </w:rPr>
        <w:t xml:space="preserve">She is currently pursuing her PhD in Gerontology at the University of </w:t>
      </w:r>
      <w:proofErr w:type="spellStart"/>
      <w:r w:rsidRPr="00B93837">
        <w:rPr>
          <w:rFonts w:ascii="Times New Roman" w:eastAsia="Times New Roman" w:hAnsi="Times New Roman" w:cs="Times New Roman"/>
          <w:sz w:val="24"/>
          <w:szCs w:val="24"/>
          <w:lang w:val="en-GB" w:eastAsia="it-IT"/>
        </w:rPr>
        <w:t>Vechta</w:t>
      </w:r>
      <w:proofErr w:type="spellEnd"/>
      <w:r w:rsidRPr="00B93837">
        <w:rPr>
          <w:rFonts w:ascii="Times New Roman" w:eastAsia="Times New Roman" w:hAnsi="Times New Roman" w:cs="Times New Roman"/>
          <w:sz w:val="24"/>
          <w:szCs w:val="24"/>
          <w:lang w:val="en-GB" w:eastAsia="it-IT"/>
        </w:rPr>
        <w:t xml:space="preserve"> (Germany).</w:t>
      </w:r>
    </w:p>
    <w:p w:rsidR="00D61574" w:rsidRPr="00B93837" w:rsidRDefault="00D61574" w:rsidP="00D61574">
      <w:pPr>
        <w:shd w:val="clear" w:color="auto" w:fill="FFFFFF"/>
        <w:spacing w:after="0" w:line="240" w:lineRule="auto"/>
        <w:textAlignment w:val="baseline"/>
        <w:rPr>
          <w:rFonts w:ascii="Times New Roman" w:eastAsia="Times New Roman" w:hAnsi="Times New Roman" w:cs="Times New Roman"/>
          <w:sz w:val="24"/>
          <w:szCs w:val="24"/>
          <w:lang w:val="en-GB" w:eastAsia="it-IT"/>
        </w:rPr>
      </w:pPr>
      <w:r w:rsidRPr="00B93837">
        <w:rPr>
          <w:rFonts w:ascii="Times New Roman" w:eastAsia="Times New Roman" w:hAnsi="Times New Roman" w:cs="Times New Roman"/>
          <w:sz w:val="24"/>
          <w:szCs w:val="24"/>
          <w:lang w:val="en-GB" w:eastAsia="it-IT"/>
        </w:rPr>
        <w:t>Her research interests are focused on:</w:t>
      </w:r>
    </w:p>
    <w:p w:rsidR="00D61574" w:rsidRPr="00B93837" w:rsidRDefault="00D61574" w:rsidP="00D61574">
      <w:pPr>
        <w:pStyle w:val="Paragrafoelenco"/>
        <w:numPr>
          <w:ilvl w:val="0"/>
          <w:numId w:val="3"/>
        </w:numPr>
        <w:shd w:val="clear" w:color="auto" w:fill="FFFFFF"/>
        <w:spacing w:after="0" w:line="240" w:lineRule="auto"/>
        <w:ind w:left="284" w:hanging="284"/>
        <w:textAlignment w:val="baseline"/>
        <w:rPr>
          <w:rFonts w:ascii="Times New Roman" w:eastAsia="Times New Roman" w:hAnsi="Times New Roman" w:cs="Times New Roman"/>
          <w:sz w:val="24"/>
          <w:szCs w:val="24"/>
          <w:lang w:val="en-GB" w:eastAsia="it-IT"/>
        </w:rPr>
      </w:pPr>
      <w:r w:rsidRPr="00B93837">
        <w:rPr>
          <w:rFonts w:ascii="Times New Roman" w:eastAsia="Times New Roman" w:hAnsi="Times New Roman" w:cs="Times New Roman"/>
          <w:sz w:val="24"/>
          <w:szCs w:val="24"/>
          <w:lang w:val="en-GB" w:eastAsia="it-IT"/>
        </w:rPr>
        <w:t>informal and formal assistance, including Migrant Care Workers;</w:t>
      </w:r>
    </w:p>
    <w:p w:rsidR="00D61574" w:rsidRPr="00B93837" w:rsidRDefault="00F74C27" w:rsidP="00F74C27">
      <w:pPr>
        <w:pStyle w:val="Paragrafoelenco"/>
        <w:numPr>
          <w:ilvl w:val="0"/>
          <w:numId w:val="3"/>
        </w:numPr>
        <w:shd w:val="clear" w:color="auto" w:fill="FFFFFF"/>
        <w:spacing w:after="0" w:line="240" w:lineRule="auto"/>
        <w:ind w:left="284" w:hanging="284"/>
        <w:textAlignment w:val="baseline"/>
        <w:rPr>
          <w:rFonts w:ascii="Times New Roman" w:eastAsia="Times New Roman" w:hAnsi="Times New Roman" w:cs="Times New Roman"/>
          <w:sz w:val="24"/>
          <w:szCs w:val="24"/>
          <w:lang w:val="en-GB" w:eastAsia="it-IT"/>
        </w:rPr>
      </w:pPr>
      <w:r w:rsidRPr="00B93837">
        <w:rPr>
          <w:rFonts w:ascii="Times New Roman" w:eastAsia="Times New Roman" w:hAnsi="Times New Roman" w:cs="Times New Roman"/>
          <w:sz w:val="24"/>
          <w:szCs w:val="24"/>
          <w:lang w:val="en-GB" w:eastAsia="it-IT"/>
        </w:rPr>
        <w:t>innovative solutions for long-term care, including the promotion of ICT-based technology</w:t>
      </w:r>
    </w:p>
    <w:p w:rsidR="00D61574" w:rsidRPr="00B93837" w:rsidRDefault="00D61574" w:rsidP="00D61574">
      <w:pPr>
        <w:pStyle w:val="Paragrafoelenco"/>
        <w:numPr>
          <w:ilvl w:val="0"/>
          <w:numId w:val="3"/>
        </w:numPr>
        <w:shd w:val="clear" w:color="auto" w:fill="FFFFFF"/>
        <w:spacing w:after="0" w:line="240" w:lineRule="auto"/>
        <w:ind w:left="284" w:hanging="284"/>
        <w:textAlignment w:val="baseline"/>
        <w:rPr>
          <w:rFonts w:ascii="Times New Roman" w:eastAsia="Times New Roman" w:hAnsi="Times New Roman" w:cs="Times New Roman"/>
          <w:sz w:val="24"/>
          <w:szCs w:val="24"/>
          <w:lang w:val="en-GB" w:eastAsia="it-IT"/>
        </w:rPr>
      </w:pPr>
      <w:r w:rsidRPr="00B93837">
        <w:rPr>
          <w:rFonts w:ascii="Times New Roman" w:eastAsia="Times New Roman" w:hAnsi="Times New Roman" w:cs="Times New Roman"/>
          <w:sz w:val="24"/>
          <w:szCs w:val="24"/>
          <w:lang w:val="en-GB" w:eastAsia="it-IT"/>
        </w:rPr>
        <w:t>home care services and integrated social and health services for older people and informal caregivers</w:t>
      </w:r>
    </w:p>
    <w:p w:rsidR="00D61574" w:rsidRPr="00B93837" w:rsidRDefault="00D61574" w:rsidP="00D61574">
      <w:pPr>
        <w:pStyle w:val="Paragrafoelenco"/>
        <w:numPr>
          <w:ilvl w:val="0"/>
          <w:numId w:val="3"/>
        </w:numPr>
        <w:shd w:val="clear" w:color="auto" w:fill="FFFFFF"/>
        <w:spacing w:after="0" w:line="240" w:lineRule="auto"/>
        <w:ind w:left="284" w:hanging="284"/>
        <w:textAlignment w:val="baseline"/>
        <w:rPr>
          <w:rFonts w:ascii="Times New Roman" w:eastAsia="Times New Roman" w:hAnsi="Times New Roman" w:cs="Times New Roman"/>
          <w:sz w:val="24"/>
          <w:szCs w:val="24"/>
          <w:lang w:val="en-GB" w:eastAsia="it-IT"/>
        </w:rPr>
      </w:pPr>
      <w:r w:rsidRPr="00B93837">
        <w:rPr>
          <w:rFonts w:ascii="Times New Roman" w:eastAsia="Times New Roman" w:hAnsi="Times New Roman" w:cs="Times New Roman"/>
          <w:sz w:val="24"/>
          <w:szCs w:val="24"/>
          <w:lang w:val="en-GB" w:eastAsia="it-IT"/>
        </w:rPr>
        <w:t>Older people living in residential contexts</w:t>
      </w:r>
    </w:p>
    <w:p w:rsidR="00D61574" w:rsidRPr="00B93837" w:rsidRDefault="00D61574" w:rsidP="00D61574">
      <w:pPr>
        <w:pStyle w:val="Paragrafoelenco"/>
        <w:numPr>
          <w:ilvl w:val="0"/>
          <w:numId w:val="3"/>
        </w:numPr>
        <w:shd w:val="clear" w:color="auto" w:fill="FFFFFF"/>
        <w:spacing w:after="0" w:line="240" w:lineRule="auto"/>
        <w:ind w:left="284" w:hanging="284"/>
        <w:textAlignment w:val="baseline"/>
        <w:rPr>
          <w:rFonts w:ascii="Times New Roman" w:eastAsia="Times New Roman" w:hAnsi="Times New Roman" w:cs="Times New Roman"/>
          <w:sz w:val="24"/>
          <w:szCs w:val="24"/>
          <w:lang w:val="en-GB" w:eastAsia="it-IT"/>
        </w:rPr>
      </w:pPr>
      <w:r w:rsidRPr="00B93837">
        <w:rPr>
          <w:rFonts w:ascii="Times New Roman" w:eastAsia="Times New Roman" w:hAnsi="Times New Roman" w:cs="Times New Roman"/>
          <w:sz w:val="24"/>
          <w:szCs w:val="24"/>
          <w:lang w:val="en-GB" w:eastAsia="it-IT"/>
        </w:rPr>
        <w:t>Socio-economic effects of assistance to informal and formal workers</w:t>
      </w:r>
    </w:p>
    <w:p w:rsidR="00D61574" w:rsidRPr="00B93837" w:rsidRDefault="00D61574" w:rsidP="00D61574">
      <w:pPr>
        <w:pStyle w:val="Paragrafoelenco"/>
        <w:numPr>
          <w:ilvl w:val="0"/>
          <w:numId w:val="3"/>
        </w:numPr>
        <w:shd w:val="clear" w:color="auto" w:fill="FFFFFF"/>
        <w:spacing w:after="0" w:line="240" w:lineRule="auto"/>
        <w:ind w:left="284" w:hanging="284"/>
        <w:textAlignment w:val="baseline"/>
        <w:rPr>
          <w:rFonts w:ascii="Times New Roman" w:eastAsia="Times New Roman" w:hAnsi="Times New Roman" w:cs="Times New Roman"/>
          <w:sz w:val="24"/>
          <w:szCs w:val="24"/>
          <w:lang w:val="en-GB" w:eastAsia="it-IT"/>
        </w:rPr>
      </w:pPr>
      <w:r w:rsidRPr="00B93837">
        <w:rPr>
          <w:rFonts w:ascii="Times New Roman" w:eastAsia="Times New Roman" w:hAnsi="Times New Roman" w:cs="Times New Roman"/>
          <w:sz w:val="24"/>
          <w:szCs w:val="24"/>
          <w:lang w:val="en-GB" w:eastAsia="it-IT"/>
        </w:rPr>
        <w:t>Social Inclusion, Social Isolation and Loneliness</w:t>
      </w:r>
      <w:r w:rsidR="00F74C27" w:rsidRPr="00B93837">
        <w:rPr>
          <w:rFonts w:ascii="Times New Roman" w:eastAsia="Times New Roman" w:hAnsi="Times New Roman" w:cs="Times New Roman"/>
          <w:sz w:val="24"/>
          <w:szCs w:val="24"/>
          <w:lang w:val="en-GB" w:eastAsia="it-IT"/>
        </w:rPr>
        <w:t xml:space="preserve"> of older people</w:t>
      </w:r>
      <w:r w:rsidRPr="00B93837">
        <w:rPr>
          <w:rFonts w:ascii="Times New Roman" w:eastAsia="Times New Roman" w:hAnsi="Times New Roman" w:cs="Times New Roman"/>
          <w:sz w:val="24"/>
          <w:szCs w:val="24"/>
          <w:lang w:val="en-GB" w:eastAsia="it-IT"/>
        </w:rPr>
        <w:t xml:space="preserve"> and informal carers</w:t>
      </w:r>
    </w:p>
    <w:p w:rsidR="00D61574" w:rsidRPr="00B93837" w:rsidRDefault="00D61574" w:rsidP="00D61574">
      <w:pPr>
        <w:shd w:val="clear" w:color="auto" w:fill="FFFFFF"/>
        <w:spacing w:after="0" w:line="240" w:lineRule="auto"/>
        <w:textAlignment w:val="baseline"/>
        <w:rPr>
          <w:rFonts w:ascii="Times New Roman" w:eastAsia="Times New Roman" w:hAnsi="Times New Roman" w:cs="Times New Roman"/>
          <w:sz w:val="24"/>
          <w:szCs w:val="24"/>
          <w:lang w:val="en-GB" w:eastAsia="it-IT"/>
        </w:rPr>
      </w:pPr>
    </w:p>
    <w:p w:rsidR="00F721B9" w:rsidRPr="00B93837" w:rsidRDefault="00D61574" w:rsidP="00D61574">
      <w:pPr>
        <w:shd w:val="clear" w:color="auto" w:fill="FFFFFF"/>
        <w:spacing w:after="0" w:line="240" w:lineRule="auto"/>
        <w:textAlignment w:val="baseline"/>
        <w:rPr>
          <w:rFonts w:ascii="Times New Roman" w:eastAsia="Times New Roman" w:hAnsi="Times New Roman" w:cs="Times New Roman"/>
          <w:sz w:val="24"/>
          <w:szCs w:val="24"/>
          <w:lang w:val="en-GB" w:eastAsia="it-IT"/>
        </w:rPr>
      </w:pPr>
      <w:r w:rsidRPr="00B93837">
        <w:rPr>
          <w:rFonts w:ascii="Times New Roman" w:eastAsia="Times New Roman" w:hAnsi="Times New Roman" w:cs="Times New Roman"/>
          <w:sz w:val="24"/>
          <w:szCs w:val="24"/>
          <w:lang w:val="en-GB" w:eastAsia="it-IT"/>
        </w:rPr>
        <w:t>She has extensive experience in qualitative data analysis but has also been involved in numerous quantitative projects in her career. She coordinated numerous national and international research projects in the field of gerontology.</w:t>
      </w:r>
    </w:p>
    <w:p w:rsidR="00F721B9" w:rsidRPr="00B93837" w:rsidRDefault="00F721B9" w:rsidP="00F721B9">
      <w:pPr>
        <w:rPr>
          <w:rFonts w:ascii="Times New Roman" w:hAnsi="Times New Roman" w:cs="Times New Roman"/>
          <w:sz w:val="24"/>
          <w:szCs w:val="24"/>
          <w:lang w:val="en-GB"/>
        </w:rPr>
      </w:pPr>
    </w:p>
    <w:sectPr w:rsidR="00F721B9" w:rsidRPr="00B9383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77022"/>
    <w:multiLevelType w:val="hybridMultilevel"/>
    <w:tmpl w:val="49A6B92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24F7A69"/>
    <w:multiLevelType w:val="hybridMultilevel"/>
    <w:tmpl w:val="DE920F4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7C01E5F"/>
    <w:multiLevelType w:val="multilevel"/>
    <w:tmpl w:val="D3E6D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AB329B"/>
    <w:multiLevelType w:val="hybridMultilevel"/>
    <w:tmpl w:val="F5A67022"/>
    <w:lvl w:ilvl="0" w:tplc="B9D0F0A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1B9"/>
    <w:rsid w:val="00137935"/>
    <w:rsid w:val="001C48B7"/>
    <w:rsid w:val="00320530"/>
    <w:rsid w:val="005042B6"/>
    <w:rsid w:val="005D34CB"/>
    <w:rsid w:val="0070311B"/>
    <w:rsid w:val="0078337D"/>
    <w:rsid w:val="007C6367"/>
    <w:rsid w:val="00A11152"/>
    <w:rsid w:val="00A257F3"/>
    <w:rsid w:val="00A5443A"/>
    <w:rsid w:val="00B93837"/>
    <w:rsid w:val="00D61574"/>
    <w:rsid w:val="00D737D5"/>
    <w:rsid w:val="00F721B9"/>
    <w:rsid w:val="00F74C27"/>
    <w:rsid w:val="00FD0DF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AFBCA"/>
  <w15:chartTrackingRefBased/>
  <w15:docId w15:val="{03CF2518-3169-4F43-89E8-9C54B182D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next w:val="Normale"/>
    <w:link w:val="Titolo1Carattere"/>
    <w:uiPriority w:val="9"/>
    <w:qFormat/>
    <w:rsid w:val="00B93837"/>
    <w:pPr>
      <w:keepNext/>
      <w:keepLines/>
      <w:spacing w:after="1" w:line="262" w:lineRule="auto"/>
      <w:ind w:left="41" w:hanging="10"/>
      <w:outlineLvl w:val="0"/>
    </w:pPr>
    <w:rPr>
      <w:rFonts w:ascii="Times New Roman" w:eastAsia="Times New Roman" w:hAnsi="Times New Roman" w:cs="Times New Roman"/>
      <w:color w:val="000000"/>
      <w:sz w:val="1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F721B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F721B9"/>
    <w:rPr>
      <w:i/>
      <w:iCs/>
    </w:rPr>
  </w:style>
  <w:style w:type="character" w:styleId="Enfasigrassetto">
    <w:name w:val="Strong"/>
    <w:basedOn w:val="Carpredefinitoparagrafo"/>
    <w:uiPriority w:val="22"/>
    <w:qFormat/>
    <w:rsid w:val="00F721B9"/>
    <w:rPr>
      <w:b/>
      <w:bCs/>
    </w:rPr>
  </w:style>
  <w:style w:type="paragraph" w:styleId="Paragrafoelenco">
    <w:name w:val="List Paragraph"/>
    <w:basedOn w:val="Normale"/>
    <w:uiPriority w:val="34"/>
    <w:qFormat/>
    <w:rsid w:val="00D61574"/>
    <w:pPr>
      <w:ind w:left="720"/>
      <w:contextualSpacing/>
    </w:pPr>
  </w:style>
  <w:style w:type="character" w:customStyle="1" w:styleId="Titolo1Carattere">
    <w:name w:val="Titolo 1 Carattere"/>
    <w:basedOn w:val="Carpredefinitoparagrafo"/>
    <w:link w:val="Titolo1"/>
    <w:uiPriority w:val="9"/>
    <w:rsid w:val="00B93837"/>
    <w:rPr>
      <w:rFonts w:ascii="Times New Roman" w:eastAsia="Times New Roman" w:hAnsi="Times New Roman" w:cs="Times New Roman"/>
      <w:color w:val="000000"/>
      <w:sz w:val="16"/>
      <w:lang w:eastAsia="it-IT"/>
    </w:rPr>
  </w:style>
  <w:style w:type="character" w:styleId="Collegamentoipertestuale">
    <w:name w:val="Hyperlink"/>
    <w:basedOn w:val="Carpredefinitoparagrafo"/>
    <w:uiPriority w:val="99"/>
    <w:unhideWhenUsed/>
    <w:rsid w:val="00B938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708987">
      <w:bodyDiv w:val="1"/>
      <w:marLeft w:val="0"/>
      <w:marRight w:val="0"/>
      <w:marTop w:val="0"/>
      <w:marBottom w:val="0"/>
      <w:divBdr>
        <w:top w:val="none" w:sz="0" w:space="0" w:color="auto"/>
        <w:left w:val="none" w:sz="0" w:space="0" w:color="auto"/>
        <w:bottom w:val="none" w:sz="0" w:space="0" w:color="auto"/>
        <w:right w:val="none" w:sz="0" w:space="0" w:color="auto"/>
      </w:divBdr>
      <w:divsChild>
        <w:div w:id="1381248968">
          <w:marLeft w:val="0"/>
          <w:marRight w:val="0"/>
          <w:marTop w:val="0"/>
          <w:marBottom w:val="0"/>
          <w:divBdr>
            <w:top w:val="none" w:sz="0" w:space="0" w:color="auto"/>
            <w:left w:val="none" w:sz="0" w:space="0" w:color="auto"/>
            <w:bottom w:val="none" w:sz="0" w:space="0" w:color="auto"/>
            <w:right w:val="none" w:sz="0" w:space="0" w:color="auto"/>
          </w:divBdr>
          <w:divsChild>
            <w:div w:id="134316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opus.com/authid/detail.uri?authorId=57162926000" TargetMode="External"/><Relationship Id="rId5" Type="http://schemas.openxmlformats.org/officeDocument/2006/relationships/hyperlink" Target="https://orcid.org/0000-0002-3944-873X"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1664</Characters>
  <Application>Microsoft Office Word</Application>
  <DocSecurity>0</DocSecurity>
  <Lines>22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Casanova Georgia</dc:creator>
  <cp:keywords/>
  <dc:description/>
  <cp:lastModifiedBy>Casanova Georgia</cp:lastModifiedBy>
  <cp:revision>3</cp:revision>
  <dcterms:created xsi:type="dcterms:W3CDTF">2023-04-28T14:00:00Z</dcterms:created>
  <dcterms:modified xsi:type="dcterms:W3CDTF">2023-04-28T14:06:00Z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393c39f3-7f69-49a8-836d-0fcea47b1788</vt:lpwstr>
  </property>
</Properties>
</file>